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223" w:rsidRPr="00200FBD" w:rsidRDefault="00952223" w:rsidP="00952223">
      <w:pPr>
        <w:tabs>
          <w:tab w:val="left" w:pos="1440"/>
          <w:tab w:val="left" w:pos="4500"/>
        </w:tabs>
        <w:spacing w:before="240" w:after="0"/>
        <w:ind w:right="686"/>
        <w:jc w:val="center"/>
        <w:rPr>
          <w:rFonts w:ascii="TH SarabunPSK" w:hAnsi="TH SarabunPSK" w:cs="TH SarabunPSK"/>
          <w:sz w:val="36"/>
          <w:szCs w:val="36"/>
          <w:cs/>
        </w:rPr>
      </w:pPr>
    </w:p>
    <w:p w:rsidR="00952223" w:rsidRPr="00645608" w:rsidRDefault="00952223" w:rsidP="00952223">
      <w:pPr>
        <w:tabs>
          <w:tab w:val="left" w:pos="1440"/>
          <w:tab w:val="left" w:pos="4500"/>
        </w:tabs>
        <w:spacing w:before="240" w:after="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45608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>
        <w:rPr>
          <w:rFonts w:ascii="TH SarabunPSK" w:hAnsi="TH SarabunPSK" w:cs="TH SarabunPSK"/>
          <w:b/>
          <w:bCs/>
          <w:sz w:val="36"/>
          <w:szCs w:val="36"/>
        </w:rPr>
        <w:t>2563</w:t>
      </w:r>
    </w:p>
    <w:p w:rsidR="00952223" w:rsidRPr="00200FBD" w:rsidRDefault="00952223" w:rsidP="00952223">
      <w:pPr>
        <w:tabs>
          <w:tab w:val="left" w:pos="1440"/>
          <w:tab w:val="left" w:pos="4500"/>
        </w:tabs>
        <w:spacing w:after="0"/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952223" w:rsidRPr="00200FBD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952223" w:rsidRPr="00200FBD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Pr="00FB3E58">
        <w:rPr>
          <w:rFonts w:ascii="TH SarabunPSK" w:hAnsi="TH SarabunPSK" w:cs="TH SarabunPSK" w:hint="cs"/>
          <w:sz w:val="32"/>
          <w:szCs w:val="32"/>
          <w:cs/>
        </w:rPr>
        <w:t>เพิ่มศักยภาพทักษะนักเรียน</w:t>
      </w:r>
      <w:bookmarkStart w:id="0" w:name="_GoBack"/>
      <w:bookmarkEnd w:id="0"/>
      <w:r w:rsidRPr="00FB3E58">
        <w:rPr>
          <w:rFonts w:ascii="TH SarabunPSK" w:hAnsi="TH SarabunPSK" w:cs="TH SarabunPSK" w:hint="cs"/>
          <w:sz w:val="32"/>
          <w:szCs w:val="32"/>
          <w:cs/>
        </w:rPr>
        <w:t>เป็นเลิศทางวิชาการ</w:t>
      </w:r>
    </w:p>
    <w:p w:rsidR="00952223" w:rsidRPr="00200FBD" w:rsidRDefault="00952223" w:rsidP="00952223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952223" w:rsidRPr="00200FBD" w:rsidRDefault="00952223" w:rsidP="00952223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A3090E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r w:rsidRPr="00200FBD">
        <w:rPr>
          <w:rFonts w:ascii="TH SarabunPSK" w:hAnsi="TH SarabunPSK" w:cs="TH SarabunPSK"/>
          <w:sz w:val="32"/>
          <w:szCs w:val="32"/>
          <w:cs/>
        </w:rPr>
        <w:t>บาท</w:t>
      </w:r>
    </w:p>
    <w:p w:rsidR="00952223" w:rsidRPr="00200FBD" w:rsidRDefault="00952223" w:rsidP="00952223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952223" w:rsidRPr="00200FBD" w:rsidRDefault="00952223" w:rsidP="00952223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952223" w:rsidRPr="00200FBD" w:rsidRDefault="00952223" w:rsidP="00952223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952223" w:rsidRDefault="00952223" w:rsidP="00952223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/>
          <w:sz w:val="32"/>
          <w:szCs w:val="32"/>
        </w:rPr>
        <w:t>20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</w:p>
    <w:p w:rsidR="00952223" w:rsidRPr="00200FBD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52223" w:rsidRDefault="00952223" w:rsidP="00952223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2560-2564)</w:t>
      </w:r>
    </w:p>
    <w:p w:rsidR="00952223" w:rsidRPr="00200FBD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200FBD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952223" w:rsidRPr="00200FBD" w:rsidRDefault="00952223" w:rsidP="00952223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952223" w:rsidRDefault="00952223" w:rsidP="00952223">
      <w:pPr>
        <w:tabs>
          <w:tab w:val="left" w:pos="0"/>
          <w:tab w:val="left" w:pos="162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952223" w:rsidRPr="00200FBD" w:rsidRDefault="00952223" w:rsidP="00952223">
      <w:pPr>
        <w:tabs>
          <w:tab w:val="left" w:pos="0"/>
          <w:tab w:val="left" w:pos="162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200FBD">
        <w:rPr>
          <w:rFonts w:ascii="TH SarabunPSK" w:hAnsi="TH SarabunPSK" w:cs="TH SarabunPSK"/>
          <w:sz w:val="32"/>
          <w:szCs w:val="32"/>
          <w:cs/>
        </w:rPr>
        <w:t>วิจัย บริหารจัดการความรู และสรางนวัตกรรมดานศาสนา ศิลปะ และวัฒนธรรม</w:t>
      </w:r>
    </w:p>
    <w:p w:rsidR="00952223" w:rsidRPr="00200FBD" w:rsidRDefault="00952223" w:rsidP="00952223">
      <w:pPr>
        <w:tabs>
          <w:tab w:val="left" w:pos="1620"/>
          <w:tab w:val="left" w:pos="4500"/>
        </w:tabs>
        <w:spacing w:after="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F17729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</w:t>
      </w:r>
    </w:p>
    <w:p w:rsidR="00952223" w:rsidRPr="00200FBD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การเรียนรู้ในศตวรรษที่ </w:t>
      </w:r>
      <w:r>
        <w:rPr>
          <w:rFonts w:ascii="TH SarabunPSK" w:hAnsi="TH SarabunPSK" w:cs="TH SarabunPSK"/>
          <w:sz w:val="32"/>
          <w:szCs w:val="32"/>
        </w:rPr>
        <w:t>21</w:t>
      </w:r>
      <w:r>
        <w:rPr>
          <w:rFonts w:ascii="TH SarabunPSK" w:hAnsi="TH SarabunPSK" w:cs="TH SarabunPSK"/>
          <w:sz w:val="32"/>
          <w:szCs w:val="32"/>
          <w:cs/>
        </w:rPr>
        <w:t xml:space="preserve"> และไทยแลนด์ </w:t>
      </w:r>
      <w:r>
        <w:rPr>
          <w:rFonts w:ascii="TH SarabunPSK" w:hAnsi="TH SarabunPSK" w:cs="TH SarabunPSK"/>
          <w:sz w:val="32"/>
          <w:szCs w:val="32"/>
        </w:rPr>
        <w:t>4.0</w:t>
      </w:r>
    </w:p>
    <w:p w:rsidR="00952223" w:rsidRDefault="00952223" w:rsidP="00952223">
      <w:pPr>
        <w:tabs>
          <w:tab w:val="left" w:pos="0"/>
        </w:tabs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จำนวนผู้สำเร็จการศึกษา</w:t>
      </w:r>
    </w:p>
    <w:p w:rsidR="00952223" w:rsidRPr="00200FBD" w:rsidRDefault="00952223" w:rsidP="00952223">
      <w:pPr>
        <w:tabs>
          <w:tab w:val="left" w:pos="0"/>
        </w:tabs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อัตราของจำนวนผู้สำเร็จการศึกษาที่มีคุณลักษณะอันพึงประสงค์</w:t>
      </w:r>
    </w:p>
    <w:p w:rsidR="00952223" w:rsidRDefault="00952223" w:rsidP="00952223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>2</w:t>
      </w:r>
      <w:r w:rsidRPr="001D0840">
        <w:rPr>
          <w:rFonts w:ascii="TH SarabunPSK" w:eastAsia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0840">
        <w:rPr>
          <w:rFonts w:ascii="TH SarabunPSK" w:hAnsi="TH SarabunPSK" w:cs="TH SarabunPSK"/>
          <w:sz w:val="32"/>
          <w:szCs w:val="32"/>
          <w:cs/>
        </w:rPr>
        <w:t>การพัฒนาทักษะและศักยภาพของนักศึกษาที่ส่งเสริมทักษะ</w:t>
      </w:r>
    </w:p>
    <w:p w:rsidR="00952223" w:rsidRPr="00200FBD" w:rsidRDefault="00952223" w:rsidP="00952223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ในศตวรรษที่ </w:t>
      </w:r>
      <w:r>
        <w:rPr>
          <w:rFonts w:ascii="TH SarabunPSK" w:hAnsi="TH SarabunPSK" w:cs="TH SarabunPSK"/>
          <w:sz w:val="32"/>
          <w:szCs w:val="32"/>
        </w:rPr>
        <w:t>21</w:t>
      </w:r>
      <w:r w:rsidRPr="001D0840">
        <w:rPr>
          <w:rFonts w:ascii="TH SarabunPSK" w:hAnsi="TH SarabunPSK" w:cs="TH SarabunPSK"/>
          <w:sz w:val="32"/>
          <w:szCs w:val="32"/>
        </w:rPr>
        <w:t xml:space="preserve"> </w:t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และนโยบายไทยแลนด์ </w:t>
      </w:r>
      <w:r>
        <w:rPr>
          <w:rFonts w:ascii="TH SarabunPSK" w:hAnsi="TH SarabunPSK" w:cs="TH SarabunPSK"/>
          <w:sz w:val="32"/>
          <w:szCs w:val="32"/>
        </w:rPr>
        <w:t>4.0</w:t>
      </w:r>
    </w:p>
    <w:p w:rsidR="00952223" w:rsidRPr="00F17729" w:rsidRDefault="00952223" w:rsidP="00952223">
      <w:pPr>
        <w:tabs>
          <w:tab w:val="left" w:pos="0"/>
        </w:tabs>
        <w:spacing w:after="0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sz w:val="32"/>
          <w:szCs w:val="32"/>
          <w:lang w:eastAsia="th-TH"/>
        </w:rPr>
        <w:t>1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ร้อยละของนักเรียน นักศึกษาที่เข้าร่วมกิจกรรมนอกหลักสูตร</w:t>
      </w:r>
    </w:p>
    <w:p w:rsidR="00952223" w:rsidRPr="00F17729" w:rsidRDefault="00952223" w:rsidP="00952223">
      <w:pPr>
        <w:tabs>
          <w:tab w:val="left" w:pos="0"/>
        </w:tabs>
        <w:spacing w:after="0"/>
        <w:ind w:right="-131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sz w:val="32"/>
          <w:szCs w:val="32"/>
          <w:lang w:eastAsia="th-TH"/>
        </w:rPr>
        <w:t>2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ระดับความพึงพอใจของนักเรียน นักศึกษาที่เข้ากิจกรรมนอกหลักสูตร</w:t>
      </w:r>
    </w:p>
    <w:p w:rsidR="00952223" w:rsidRPr="00200FBD" w:rsidRDefault="00952223" w:rsidP="00952223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Pr="00475E0F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Pr="00782194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782194">
        <w:rPr>
          <w:rFonts w:ascii="TH SarabunPSK" w:hAnsi="TH SarabunPSK" w:cs="TH SarabunPSK"/>
          <w:sz w:val="32"/>
          <w:szCs w:val="32"/>
        </w:rPr>
        <w:t xml:space="preserve">  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ฝ่ายวิชาการ </w:t>
      </w:r>
    </w:p>
    <w:p w:rsidR="00952223" w:rsidRPr="00782194" w:rsidRDefault="00952223" w:rsidP="00952223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ผู้ประสาน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นางพรอุษา  แก้วสว่าง</w:t>
      </w:r>
    </w:p>
    <w:p w:rsidR="00952223" w:rsidRPr="00782194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82194">
        <w:rPr>
          <w:rFonts w:ascii="TH SarabunPSK" w:hAnsi="TH SarabunPSK" w:cs="TH SarabunPSK"/>
          <w:sz w:val="32"/>
          <w:szCs w:val="32"/>
        </w:rPr>
        <w:t>039-313214</w:t>
      </w:r>
      <w:r w:rsidRPr="00782194">
        <w:rPr>
          <w:rFonts w:ascii="TH SarabunPSK" w:hAnsi="TH SarabunPSK" w:cs="TH SarabunPSK"/>
          <w:sz w:val="32"/>
          <w:szCs w:val="32"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โทรสาร.......................................</w:t>
      </w:r>
      <w:r w:rsidRPr="00782194">
        <w:rPr>
          <w:rFonts w:ascii="TH SarabunPSK" w:hAnsi="TH SarabunPSK" w:cs="TH SarabunPSK"/>
          <w:sz w:val="32"/>
          <w:szCs w:val="32"/>
        </w:rPr>
        <w:tab/>
        <w:t>E-Mail………………………………………..</w:t>
      </w:r>
    </w:p>
    <w:p w:rsidR="00952223" w:rsidRPr="00782194" w:rsidRDefault="00952223" w:rsidP="00952223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C817A" wp14:editId="731FFE7B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3970" r="9525" b="508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75E7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952223" w:rsidRPr="00782194" w:rsidRDefault="00952223" w:rsidP="00952223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952223" w:rsidRPr="00952223" w:rsidRDefault="00952223" w:rsidP="00952223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52223">
        <w:rPr>
          <w:rFonts w:ascii="TH SarabunPSK" w:hAnsi="TH SarabunPSK" w:cs="TH SarabunPSK"/>
          <w:sz w:val="32"/>
          <w:szCs w:val="32"/>
          <w:cs/>
        </w:rPr>
        <w:t xml:space="preserve">หลักสูตรสถานศึกษาตามหลักสูตรแกนกลางการศึกษาขั้นพื้นฐาน พุทธศักราช </w:t>
      </w:r>
      <w:r w:rsidRPr="00952223">
        <w:rPr>
          <w:rFonts w:ascii="TH SarabunPSK" w:hAnsi="TH SarabunPSK" w:cs="TH SarabunPSK"/>
          <w:sz w:val="32"/>
          <w:szCs w:val="32"/>
        </w:rPr>
        <w:t>2551     </w:t>
      </w:r>
      <w:r w:rsidRPr="00952223">
        <w:rPr>
          <w:rFonts w:ascii="TH SarabunPSK" w:hAnsi="TH SarabunPSK" w:cs="TH SarabunPSK"/>
          <w:sz w:val="32"/>
          <w:szCs w:val="32"/>
          <w:cs/>
        </w:rPr>
        <w:t>ถือเป็นกลไกสำคัญในการพัฒนาผู้เรียนให้เป็นมนุษย์ที่สมบูรณ์ เป็นคนดี มีปัญญา มีความสุข มีความเป็นไทย มีศักยภาพในการศึกษาต่อและประกอบอาชีพ การจัดการเรียนรู้ใช้รูปแบบวิธีการ ที่หลากหลายโดยคำนึงถึงพัฒนาการทางด้านร่างกาย สติปัญญา ความสนใจ และความสามารถของผู้เรียน เน้นการจัด</w:t>
      </w:r>
      <w:r>
        <w:rPr>
          <w:rFonts w:ascii="TH SarabunPSK" w:hAnsi="TH SarabunPSK" w:cs="TH SarabunPSK"/>
          <w:sz w:val="32"/>
          <w:szCs w:val="32"/>
        </w:rPr>
        <w:t>   </w:t>
      </w:r>
      <w:r w:rsidRPr="00952223">
        <w:rPr>
          <w:rFonts w:ascii="TH SarabunPSK" w:hAnsi="TH SarabunPSK" w:cs="TH SarabunPSK"/>
          <w:sz w:val="32"/>
          <w:szCs w:val="32"/>
          <w:cs/>
        </w:rPr>
        <w:t>การเรียนการสอนตามสภาพจริง การเรียนรู้ด้วยตนเอง การเรียนรู้ร่วมกัน การเรียนรู้จากธ</w:t>
      </w:r>
      <w:r>
        <w:rPr>
          <w:rFonts w:ascii="TH SarabunPSK" w:hAnsi="TH SarabunPSK" w:cs="TH SarabunPSK"/>
          <w:sz w:val="32"/>
          <w:szCs w:val="32"/>
          <w:cs/>
        </w:rPr>
        <w:t>รรมชาติ การเรียนรู้จากการปฏิบัติ</w:t>
      </w:r>
      <w:r w:rsidRPr="00952223">
        <w:rPr>
          <w:rFonts w:ascii="TH SarabunPSK" w:hAnsi="TH SarabunPSK" w:cs="TH SarabunPSK"/>
          <w:sz w:val="32"/>
          <w:szCs w:val="32"/>
          <w:cs/>
        </w:rPr>
        <w:t>จริงและการเรียนรู้แบบบูรณาการ การจัดการเรียนการสอนให้ส่งผลต่อผู้เรียนตามที่กำหนดไว้ในหลักสูตร ครูผู้สอนจำเป็นอย่างยิ่ง</w:t>
      </w:r>
      <w:r>
        <w:rPr>
          <w:rFonts w:ascii="TH SarabunPSK" w:hAnsi="TH SarabunPSK" w:cs="TH SarabunPSK"/>
          <w:sz w:val="32"/>
          <w:szCs w:val="32"/>
        </w:rPr>
        <w:t>   </w:t>
      </w:r>
      <w:r w:rsidRPr="00952223">
        <w:rPr>
          <w:rFonts w:ascii="TH SarabunPSK" w:hAnsi="TH SarabunPSK" w:cs="TH SarabunPSK"/>
          <w:sz w:val="32"/>
          <w:szCs w:val="32"/>
          <w:cs/>
        </w:rPr>
        <w:t>ในการนำสื่อ นวัตกรรม หรือแนวทางการจัดกิจกรรมต่าง ๆ ที่จะส่งผลให้นักเรียนผ่านมาตรฐานตามตัวชี้วัด</w:t>
      </w:r>
      <w:r w:rsidRPr="00952223">
        <w:rPr>
          <w:rFonts w:ascii="TH SarabunPSK" w:hAnsi="TH SarabunPSK" w:cs="TH SarabunPSK"/>
          <w:sz w:val="32"/>
          <w:szCs w:val="32"/>
        </w:rPr>
        <w:t xml:space="preserve">  </w:t>
      </w:r>
      <w:r w:rsidRPr="00952223">
        <w:rPr>
          <w:rFonts w:ascii="TH SarabunPSK" w:hAnsi="TH SarabunPSK" w:cs="TH SarabunPSK"/>
          <w:sz w:val="32"/>
          <w:szCs w:val="32"/>
          <w:cs/>
        </w:rPr>
        <w:t>และนักเรียนแต่ละคนศักยภาพ</w:t>
      </w:r>
      <w:r>
        <w:rPr>
          <w:rFonts w:ascii="TH SarabunPSK" w:hAnsi="TH SarabunPSK" w:cs="TH SarabunPSK"/>
          <w:sz w:val="32"/>
          <w:szCs w:val="32"/>
        </w:rPr>
        <w:t xml:space="preserve">  </w:t>
      </w:r>
      <w:r w:rsidRPr="00952223">
        <w:rPr>
          <w:rFonts w:ascii="TH SarabunPSK" w:hAnsi="TH SarabunPSK" w:cs="TH SarabunPSK"/>
          <w:sz w:val="32"/>
          <w:szCs w:val="32"/>
          <w:cs/>
        </w:rPr>
        <w:t>ในการเรียนรู้ไม่เท่ากัน จากการส่งนักเรียนเข้าร่วมการแข่งขันในระดับต่างๆ ของปีการศึกษาที่ผ่านมาพบว่า มีนักเรียนที่มีศักยภาพหลายคนสามารถเป็นตัวแทนในระดับจังหวัดเข้าร่วมการในระดับภูมิภาคและได้รับรางวัล แสดงให้เห็นว่า นักเรียนมีศักยภาพเพียงพอ</w:t>
      </w:r>
      <w:r w:rsidRPr="00952223">
        <w:rPr>
          <w:rFonts w:ascii="TH SarabunPSK" w:hAnsi="TH SarabunPSK" w:cs="TH SarabunPSK"/>
          <w:sz w:val="32"/>
          <w:szCs w:val="32"/>
        </w:rPr>
        <w:t xml:space="preserve">  </w:t>
      </w:r>
      <w:r w:rsidRPr="00952223">
        <w:rPr>
          <w:rFonts w:ascii="TH SarabunPSK" w:hAnsi="TH SarabunPSK" w:cs="TH SarabunPSK"/>
          <w:sz w:val="32"/>
          <w:szCs w:val="32"/>
          <w:cs/>
        </w:rPr>
        <w:t>ถ้าได้รับการสนับสนุนและส่งเสริมอย่างเต็มที่ การจัดกิจกรรมให้สอดคล้องกับความสามารถของนักเรียนมีความจำเป็นอย่างยิ่ง</w:t>
      </w:r>
    </w:p>
    <w:p w:rsidR="00952223" w:rsidRPr="00952223" w:rsidRDefault="00952223" w:rsidP="00952223">
      <w:pPr>
        <w:pStyle w:val="a7"/>
        <w:rPr>
          <w:rFonts w:ascii="TH SarabunPSK" w:hAnsi="TH SarabunPSK" w:cs="TH SarabunPSK"/>
          <w:sz w:val="32"/>
          <w:szCs w:val="32"/>
        </w:rPr>
      </w:pPr>
      <w:r w:rsidRPr="00952223">
        <w:rPr>
          <w:rFonts w:ascii="TH SarabunPSK" w:hAnsi="TH SarabunPSK" w:cs="TH SarabunPSK"/>
          <w:sz w:val="32"/>
          <w:szCs w:val="32"/>
        </w:rPr>
        <w:t xml:space="preserve">          </w:t>
      </w:r>
      <w:r w:rsidRPr="00952223">
        <w:rPr>
          <w:rFonts w:ascii="TH SarabunPSK" w:hAnsi="TH SarabunPSK" w:cs="TH SarabunPSK"/>
          <w:sz w:val="32"/>
          <w:szCs w:val="32"/>
          <w:cs/>
        </w:rPr>
        <w:t xml:space="preserve">ดังนั้น </w:t>
      </w:r>
      <w:r w:rsidR="00004BDE">
        <w:rPr>
          <w:rFonts w:ascii="TH SarabunPSK" w:hAnsi="TH SarabunPSK" w:cs="TH SarabunPSK" w:hint="cs"/>
          <w:sz w:val="32"/>
          <w:szCs w:val="32"/>
          <w:cs/>
        </w:rPr>
        <w:t>วิทยาลัย</w:t>
      </w:r>
      <w:r w:rsidRPr="00952223">
        <w:rPr>
          <w:rFonts w:ascii="TH SarabunPSK" w:hAnsi="TH SarabunPSK" w:cs="TH SarabunPSK"/>
          <w:sz w:val="32"/>
          <w:szCs w:val="32"/>
          <w:cs/>
        </w:rPr>
        <w:t>เล็งเห็นความสำคัญจึงจัดโครงการนี้ขึ้น เพื่อช่วยพัฒนาให้นักเรียนมีพัฒนาการทางการเรียนรู้เหมาะสมกับวัยและส่งเสริมให้มีนิสัยรักการเรียนรู้ สามารถแสวงหาความรู้ได้ด้วยตนเองจากแหล่งเรียนรู้ มีทักษะในการคิดวิเคราะห์</w:t>
      </w:r>
      <w:r w:rsidRPr="00952223">
        <w:rPr>
          <w:rFonts w:ascii="TH SarabunPSK" w:hAnsi="TH SarabunPSK" w:cs="TH SarabunPSK"/>
          <w:sz w:val="32"/>
          <w:szCs w:val="32"/>
        </w:rPr>
        <w:t xml:space="preserve">  </w:t>
      </w:r>
      <w:r w:rsidRPr="00952223">
        <w:rPr>
          <w:rFonts w:ascii="TH SarabunPSK" w:hAnsi="TH SarabunPSK" w:cs="TH SarabunPSK"/>
          <w:sz w:val="32"/>
          <w:szCs w:val="32"/>
          <w:cs/>
        </w:rPr>
        <w:t>คิดสังเคราะห์ ช่วยพัฒนาทักษะในการทำงาน</w:t>
      </w:r>
      <w:r w:rsidRPr="00952223">
        <w:rPr>
          <w:rFonts w:ascii="TH SarabunPSK" w:hAnsi="TH SarabunPSK" w:cs="TH SarabunPSK"/>
          <w:sz w:val="32"/>
          <w:szCs w:val="32"/>
        </w:rPr>
        <w:t xml:space="preserve">  </w:t>
      </w:r>
      <w:r w:rsidRPr="00952223">
        <w:rPr>
          <w:rFonts w:ascii="TH SarabunPSK" w:hAnsi="TH SarabunPSK" w:cs="TH SarabunPSK"/>
          <w:sz w:val="32"/>
          <w:szCs w:val="32"/>
          <w:cs/>
        </w:rPr>
        <w:t>เชื่อมโยงความรู้ที่เรียนในห้องเรียนกับการสร้างสรรค์ชิ้นงานผลงาน และการเรียนรู้จากการลงมือทำ สามารถนำความรู้ไปประยุกต์ใช้ต่อไป</w:t>
      </w:r>
    </w:p>
    <w:p w:rsidR="00952223" w:rsidRPr="00057F11" w:rsidRDefault="00952223" w:rsidP="00952223">
      <w:pPr>
        <w:spacing w:after="0"/>
        <w:ind w:firstLine="720"/>
        <w:rPr>
          <w:rFonts w:ascii="TH SarabunPSK" w:eastAsia="SimSun" w:hAnsi="TH SarabunPSK" w:cs="TH SarabunPSK"/>
          <w:sz w:val="32"/>
          <w:szCs w:val="32"/>
          <w:cs/>
        </w:rPr>
      </w:pPr>
    </w:p>
    <w:p w:rsidR="00952223" w:rsidRPr="00782194" w:rsidRDefault="00952223" w:rsidP="0095222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52223" w:rsidRPr="00057F11" w:rsidRDefault="00952223" w:rsidP="00004BDE">
      <w:pPr>
        <w:spacing w:after="0"/>
        <w:ind w:firstLine="720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1. </w:t>
      </w:r>
      <w:r w:rsidR="00004BDE">
        <w:rPr>
          <w:rFonts w:ascii="TH SarabunPSK" w:hAnsi="TH SarabunPSK" w:cs="TH SarabunPSK" w:hint="cs"/>
          <w:sz w:val="32"/>
          <w:szCs w:val="32"/>
          <w:cs/>
        </w:rPr>
        <w:t>เพื่อพัฒนานักเรียนที่มีทักษะความสามารถพิเศษส่งเข้าแข่งขันทักษะทางวิชาการระดับภาค และระดับประเทศ ต่อไป</w:t>
      </w:r>
    </w:p>
    <w:p w:rsidR="00952223" w:rsidRPr="00782194" w:rsidRDefault="00952223" w:rsidP="00952223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952223" w:rsidRPr="00782194" w:rsidRDefault="00952223" w:rsidP="00952223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52223" w:rsidRPr="00782194" w:rsidRDefault="00952223" w:rsidP="00952223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3.1.1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นักศึกษา </w:t>
      </w:r>
      <w:r w:rsidR="00004BDE">
        <w:rPr>
          <w:rFonts w:ascii="TH SarabunPSK" w:hAnsi="TH SarabunPSK" w:cs="TH SarabunPSK" w:hint="cs"/>
          <w:sz w:val="32"/>
          <w:szCs w:val="32"/>
          <w:cs/>
        </w:rPr>
        <w:t xml:space="preserve">วิทยาลัยนาฏศิลปจันทบุรี </w:t>
      </w:r>
      <w:r w:rsidR="00A3090E">
        <w:rPr>
          <w:rFonts w:ascii="TH SarabunPSK" w:hAnsi="TH SarabunPSK" w:cs="TH SarabunPSK" w:hint="cs"/>
          <w:sz w:val="32"/>
          <w:szCs w:val="32"/>
          <w:cs/>
        </w:rPr>
        <w:t>เข้าร่วมการแข่งขันอย่างน้อย 3 ครั้ง</w:t>
      </w:r>
    </w:p>
    <w:p w:rsidR="00952223" w:rsidRPr="00782194" w:rsidRDefault="00952223" w:rsidP="00952223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04BDE" w:rsidRDefault="00952223" w:rsidP="00004BDE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="00004BDE">
        <w:rPr>
          <w:rFonts w:ascii="TH SarabunPSK" w:hAnsi="TH SarabunPSK" w:cs="TH SarabunPSK"/>
          <w:sz w:val="32"/>
          <w:szCs w:val="32"/>
        </w:rPr>
        <w:t>3.2.1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4BDE"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นักเรียนมีความเสามารถพิเศษส่งเข้าแข่งขันทักษะทางวิชาการระดับภาค และระดับประเทศ </w:t>
      </w:r>
    </w:p>
    <w:p w:rsidR="00952223" w:rsidRPr="00782194" w:rsidRDefault="00952223" w:rsidP="00004BDE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952223" w:rsidRPr="003D4C89" w:rsidRDefault="00952223" w:rsidP="00952223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นักศึกษา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ที่เข้าร่วมกิจกรรม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004BDE">
        <w:rPr>
          <w:rFonts w:ascii="TH SarabunPSK" w:hAnsi="TH SarabunPSK" w:cs="TH SarabunPSK"/>
          <w:sz w:val="32"/>
          <w:szCs w:val="32"/>
        </w:rPr>
        <w:t>150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D4C89">
        <w:rPr>
          <w:rFonts w:ascii="TH SarabunPSK" w:hAnsi="TH SarabunPSK" w:cs="TH SarabunPSK" w:hint="cs"/>
          <w:sz w:val="32"/>
          <w:szCs w:val="32"/>
          <w:cs/>
        </w:rPr>
        <w:t>คน ได้รับประสบการณ์ตรง</w:t>
      </w:r>
      <w:r>
        <w:rPr>
          <w:rFonts w:ascii="TH SarabunPSK" w:hAnsi="TH SarabunPSK" w:cs="TH SarabunPSK" w:hint="cs"/>
          <w:sz w:val="32"/>
          <w:szCs w:val="32"/>
          <w:cs/>
        </w:rPr>
        <w:t>และมีการพัฒนาที่สูงขึ้น</w:t>
      </w:r>
    </w:p>
    <w:p w:rsidR="00952223" w:rsidRPr="00782194" w:rsidRDefault="00952223" w:rsidP="00952223">
      <w:pPr>
        <w:tabs>
          <w:tab w:val="left" w:pos="270"/>
          <w:tab w:val="left" w:pos="1260"/>
        </w:tabs>
        <w:spacing w:before="12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952223" w:rsidRPr="00782194" w:rsidRDefault="00952223" w:rsidP="00952223">
      <w:pPr>
        <w:tabs>
          <w:tab w:val="left" w:pos="270"/>
          <w:tab w:val="left" w:pos="1260"/>
        </w:tabs>
        <w:spacing w:after="0"/>
        <w:ind w:left="720" w:hanging="720"/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="00004BDE">
        <w:rPr>
          <w:rFonts w:ascii="TH SarabunPSK" w:hAnsi="TH SarabunPSK" w:cs="TH SarabunPSK" w:hint="cs"/>
          <w:sz w:val="32"/>
          <w:szCs w:val="32"/>
          <w:cs/>
        </w:rPr>
        <w:t>พฤศจิกายน 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004BDE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4BDE">
        <w:rPr>
          <w:rFonts w:ascii="TH SarabunPSK" w:hAnsi="TH SarabunPSK" w:cs="TH SarabunPSK" w:hint="cs"/>
          <w:sz w:val="32"/>
          <w:szCs w:val="32"/>
          <w:cs/>
        </w:rPr>
        <w:t>2563</w:t>
      </w:r>
    </w:p>
    <w:p w:rsidR="00952223" w:rsidRPr="00782194" w:rsidRDefault="00952223" w:rsidP="00952223">
      <w:pPr>
        <w:tabs>
          <w:tab w:val="left" w:pos="270"/>
          <w:tab w:val="left" w:pos="1260"/>
        </w:tabs>
        <w:spacing w:before="120" w:after="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952223" w:rsidRPr="00782194" w:rsidRDefault="00952223" w:rsidP="00952223">
      <w:pPr>
        <w:spacing w:after="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8219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วิทยาลัยนาฏศิลปจันทบุรี</w:t>
      </w:r>
    </w:p>
    <w:p w:rsidR="00952223" w:rsidRDefault="00952223" w:rsidP="00952223">
      <w:pPr>
        <w:spacing w:after="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952223" w:rsidRDefault="00952223" w:rsidP="00952223">
      <w:pPr>
        <w:spacing w:after="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952223" w:rsidRDefault="00952223" w:rsidP="00952223">
      <w:pPr>
        <w:tabs>
          <w:tab w:val="left" w:pos="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Pr="00200FBD" w:rsidRDefault="00952223" w:rsidP="0095222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(กิจกรรมที่ 1 จัดงานวันวิชาการ)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416"/>
        <w:gridCol w:w="1417"/>
        <w:gridCol w:w="2117"/>
      </w:tblGrid>
      <w:tr w:rsidR="00952223" w:rsidRPr="00200FBD" w:rsidTr="002D4198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952223" w:rsidRPr="00200FBD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952223" w:rsidRPr="00200FBD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52223" w:rsidRPr="00200FBD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52223" w:rsidRPr="00200FBD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52223" w:rsidRPr="00200FBD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952223" w:rsidRPr="00A21705" w:rsidTr="002D41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2223" w:rsidRPr="00A21705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223" w:rsidRDefault="00004BDE" w:rsidP="00952223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กิจกรรมการประกวดดนตรี</w:t>
            </w:r>
          </w:p>
          <w:p w:rsidR="00004BDE" w:rsidRDefault="00004BDE" w:rsidP="00952223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กิจกรรมการประกวดนาฏศิลป์</w:t>
            </w:r>
          </w:p>
          <w:p w:rsidR="00004BDE" w:rsidRDefault="00004BDE" w:rsidP="00952223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กิจกรรมการประกวดภาควิชาศึกษาทั่วไป</w:t>
            </w:r>
          </w:p>
          <w:p w:rsidR="00952223" w:rsidRPr="00A21705" w:rsidRDefault="00952223" w:rsidP="00952223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A21705" w:rsidRDefault="00004BDE" w:rsidP="00952223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2562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2563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A21705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40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Default="00004BDE" w:rsidP="00952223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 ภาควิชา</w:t>
            </w:r>
          </w:p>
          <w:p w:rsidR="00952223" w:rsidRPr="00A21705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952223" w:rsidRPr="00200FBD" w:rsidRDefault="00952223" w:rsidP="0095222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:rsidR="00952223" w:rsidRPr="00200FBD" w:rsidRDefault="00952223" w:rsidP="00952223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952223" w:rsidRPr="00200FBD" w:rsidRDefault="00952223" w:rsidP="0095222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04BDE">
        <w:rPr>
          <w:rFonts w:ascii="TH SarabunPSK" w:hAnsi="TH SarabunPSK" w:cs="TH SarabunPSK" w:hint="cs"/>
          <w:sz w:val="30"/>
          <w:szCs w:val="30"/>
          <w:cs/>
        </w:rPr>
        <w:t>40</w:t>
      </w:r>
      <w:r>
        <w:rPr>
          <w:rFonts w:ascii="TH SarabunPSK" w:hAnsi="TH SarabunPSK" w:cs="TH SarabunPSK" w:hint="cs"/>
          <w:sz w:val="30"/>
          <w:szCs w:val="30"/>
          <w:cs/>
        </w:rPr>
        <w:t>,000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004BDE">
        <w:rPr>
          <w:rFonts w:ascii="TH SarabunPSK" w:hAnsi="TH SarabunPSK" w:cs="TH SarabunPSK" w:hint="cs"/>
          <w:sz w:val="32"/>
          <w:szCs w:val="32"/>
          <w:cs/>
        </w:rPr>
        <w:t xml:space="preserve"> (สี่หมื่น</w:t>
      </w:r>
      <w:r>
        <w:rPr>
          <w:rFonts w:ascii="TH SarabunPSK" w:hAnsi="TH SarabunPSK" w:cs="TH SarabunPSK" w:hint="cs"/>
          <w:sz w:val="32"/>
          <w:szCs w:val="32"/>
          <w:cs/>
        </w:rPr>
        <w:t>พันบาทถ้วน)</w:t>
      </w:r>
    </w:p>
    <w:p w:rsidR="00952223" w:rsidRPr="00200FBD" w:rsidRDefault="00952223" w:rsidP="00952223">
      <w:pPr>
        <w:spacing w:before="120" w:after="0"/>
        <w:rPr>
          <w:rFonts w:ascii="TH SarabunPSK" w:hAnsi="TH SarabunPSK" w:cs="TH SarabunPSK"/>
          <w:b/>
          <w:bCs/>
          <w:sz w:val="30"/>
          <w:szCs w:val="30"/>
        </w:rPr>
      </w:pPr>
      <w:r w:rsidRPr="00200FBD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5"/>
        <w:gridCol w:w="1787"/>
        <w:gridCol w:w="4186"/>
      </w:tblGrid>
      <w:tr w:rsidR="00952223" w:rsidRPr="00200FBD" w:rsidTr="002D4198">
        <w:tc>
          <w:tcPr>
            <w:tcW w:w="3610" w:type="dxa"/>
            <w:shd w:val="clear" w:color="auto" w:fill="A6A6A6"/>
          </w:tcPr>
          <w:p w:rsidR="00952223" w:rsidRPr="00200FBD" w:rsidRDefault="00952223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952223" w:rsidRPr="00200FBD" w:rsidRDefault="00952223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952223" w:rsidRPr="00200FBD" w:rsidRDefault="00952223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952223" w:rsidRPr="00A21705" w:rsidTr="002D4198">
        <w:tc>
          <w:tcPr>
            <w:tcW w:w="3610" w:type="dxa"/>
            <w:shd w:val="clear" w:color="auto" w:fill="D9D9D9"/>
          </w:tcPr>
          <w:p w:rsidR="00952223" w:rsidRPr="00A21705" w:rsidRDefault="00004BDE" w:rsidP="00952223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กิจกรรมที่ 1</w:t>
            </w:r>
          </w:p>
        </w:tc>
        <w:tc>
          <w:tcPr>
            <w:tcW w:w="1808" w:type="dxa"/>
            <w:shd w:val="clear" w:color="auto" w:fill="D9D9D9"/>
          </w:tcPr>
          <w:p w:rsidR="00952223" w:rsidRPr="00A21705" w:rsidRDefault="00952223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40</w:t>
            </w: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4306" w:type="dxa"/>
            <w:shd w:val="clear" w:color="auto" w:fill="D9D9D9"/>
          </w:tcPr>
          <w:p w:rsidR="00952223" w:rsidRPr="00A21705" w:rsidRDefault="00952223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04BDE" w:rsidRPr="00A21705" w:rsidTr="002D4198">
        <w:tc>
          <w:tcPr>
            <w:tcW w:w="3610" w:type="dxa"/>
            <w:shd w:val="clear" w:color="auto" w:fill="D9D9D9"/>
          </w:tcPr>
          <w:p w:rsidR="00004BDE" w:rsidRDefault="00004BDE" w:rsidP="00952223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หมวดค่าตอบแทย</w:t>
            </w:r>
          </w:p>
        </w:tc>
        <w:tc>
          <w:tcPr>
            <w:tcW w:w="1808" w:type="dxa"/>
            <w:shd w:val="clear" w:color="auto" w:fill="D9D9D9"/>
          </w:tcPr>
          <w:p w:rsidR="00004BDE" w:rsidRDefault="00004BDE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06" w:type="dxa"/>
            <w:shd w:val="clear" w:color="auto" w:fill="D9D9D9"/>
          </w:tcPr>
          <w:p w:rsidR="00004BDE" w:rsidRPr="00A21705" w:rsidRDefault="00004BDE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04BDE" w:rsidRPr="00A21705" w:rsidTr="00004BDE">
        <w:tc>
          <w:tcPr>
            <w:tcW w:w="3610" w:type="dxa"/>
            <w:shd w:val="clear" w:color="auto" w:fill="FFFFFF" w:themeFill="background1"/>
          </w:tcPr>
          <w:p w:rsidR="00004BDE" w:rsidRPr="00004BDE" w:rsidRDefault="00004BDE" w:rsidP="00004BDE">
            <w:pPr>
              <w:pStyle w:val="a8"/>
              <w:numPr>
                <w:ilvl w:val="0"/>
                <w:numId w:val="1"/>
              </w:num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04BD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ค่าเบี้ยเลี้ยง</w:t>
            </w:r>
          </w:p>
        </w:tc>
        <w:tc>
          <w:tcPr>
            <w:tcW w:w="1808" w:type="dxa"/>
            <w:shd w:val="clear" w:color="auto" w:fill="FFFFFF" w:themeFill="background1"/>
          </w:tcPr>
          <w:p w:rsidR="00004BDE" w:rsidRDefault="00004BDE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15,000</w:t>
            </w:r>
          </w:p>
        </w:tc>
        <w:tc>
          <w:tcPr>
            <w:tcW w:w="4306" w:type="dxa"/>
            <w:shd w:val="clear" w:color="auto" w:fill="FFFFFF" w:themeFill="background1"/>
          </w:tcPr>
          <w:p w:rsidR="00004BDE" w:rsidRPr="00A21705" w:rsidRDefault="00004BDE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2223" w:rsidRPr="00A21705" w:rsidTr="002D4198">
        <w:tc>
          <w:tcPr>
            <w:tcW w:w="3610" w:type="dxa"/>
            <w:shd w:val="clear" w:color="auto" w:fill="BFBFBF"/>
          </w:tcPr>
          <w:p w:rsidR="00952223" w:rsidRPr="00A21705" w:rsidRDefault="00952223" w:rsidP="00952223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952223" w:rsidRPr="00A21705" w:rsidRDefault="00952223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952223" w:rsidRPr="00A21705" w:rsidRDefault="00952223" w:rsidP="00952223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52223" w:rsidRPr="00A21705" w:rsidTr="002D4198">
        <w:tc>
          <w:tcPr>
            <w:tcW w:w="3610" w:type="dxa"/>
          </w:tcPr>
          <w:p w:rsidR="00952223" w:rsidRDefault="00952223" w:rsidP="00952223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004BDE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ค่าน้ำมันเชื้อเพลิง</w:t>
            </w:r>
          </w:p>
          <w:p w:rsidR="00952223" w:rsidRPr="00A21705" w:rsidRDefault="00952223" w:rsidP="00952223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08" w:type="dxa"/>
          </w:tcPr>
          <w:p w:rsidR="00952223" w:rsidRDefault="00004BDE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  <w:r w:rsidR="0095222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52223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952223"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  <w:p w:rsidR="00952223" w:rsidRPr="00A21705" w:rsidRDefault="00952223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306" w:type="dxa"/>
          </w:tcPr>
          <w:p w:rsidR="00952223" w:rsidRPr="00A21705" w:rsidRDefault="00952223" w:rsidP="00A5778F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52223" w:rsidRPr="00A21705" w:rsidTr="002D4198">
        <w:tc>
          <w:tcPr>
            <w:tcW w:w="3610" w:type="dxa"/>
            <w:shd w:val="clear" w:color="auto" w:fill="BFBFBF"/>
          </w:tcPr>
          <w:p w:rsidR="00952223" w:rsidRPr="00A21705" w:rsidRDefault="00952223" w:rsidP="00952223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952223" w:rsidRPr="00A21705" w:rsidRDefault="00952223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952223" w:rsidRPr="00A21705" w:rsidRDefault="00952223" w:rsidP="00952223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52223" w:rsidRPr="00A21705" w:rsidTr="002D4198">
        <w:tc>
          <w:tcPr>
            <w:tcW w:w="3610" w:type="dxa"/>
          </w:tcPr>
          <w:p w:rsidR="00952223" w:rsidRPr="00A21705" w:rsidRDefault="00952223" w:rsidP="00952223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952223" w:rsidRPr="00A21705" w:rsidRDefault="00004BDE" w:rsidP="00952223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952223">
              <w:rPr>
                <w:rFonts w:ascii="TH SarabunPSK" w:hAnsi="TH SarabunPSK" w:cs="TH SarabunPSK"/>
                <w:sz w:val="30"/>
                <w:szCs w:val="30"/>
              </w:rPr>
              <w:t>,0</w:t>
            </w:r>
            <w:r w:rsidR="00952223"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952223" w:rsidRPr="00A21705" w:rsidRDefault="00952223" w:rsidP="00004BDE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952223" w:rsidRPr="00842FFA" w:rsidRDefault="00952223" w:rsidP="00952223">
      <w:pPr>
        <w:spacing w:before="36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</w:p>
    <w:p w:rsidR="00952223" w:rsidRPr="00842FFA" w:rsidRDefault="00952223" w:rsidP="00952223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 w:rsidRPr="00842FFA">
        <w:rPr>
          <w:rFonts w:ascii="TH SarabunPSK" w:hAnsi="TH SarabunPSK" w:cs="TH SarabunPSK"/>
          <w:sz w:val="32"/>
          <w:szCs w:val="32"/>
        </w:rPr>
        <w:t>9.1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2FFA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</w:p>
    <w:p w:rsidR="00004BDE" w:rsidRPr="00782194" w:rsidRDefault="00952223" w:rsidP="00004BDE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004BDE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="00004BDE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A3090E" w:rsidRPr="00782194" w:rsidRDefault="00004BDE" w:rsidP="00A3090E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="00A3090E">
        <w:rPr>
          <w:rFonts w:ascii="TH SarabunPSK" w:hAnsi="TH SarabunPSK" w:cs="TH SarabunPSK"/>
          <w:sz w:val="32"/>
          <w:szCs w:val="32"/>
        </w:rPr>
        <w:t>9</w:t>
      </w:r>
      <w:r w:rsidRPr="00782194">
        <w:rPr>
          <w:rFonts w:ascii="TH SarabunPSK" w:hAnsi="TH SarabunPSK" w:cs="TH SarabunPSK"/>
          <w:sz w:val="32"/>
          <w:szCs w:val="32"/>
        </w:rPr>
        <w:t>.1.1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นักศึกษา วิทยาลัยนาฏ</w:t>
      </w:r>
      <w:r w:rsidR="00A3090E">
        <w:rPr>
          <w:rFonts w:ascii="TH SarabunPSK" w:hAnsi="TH SarabunPSK" w:cs="TH SarabunPSK" w:hint="cs"/>
          <w:sz w:val="32"/>
          <w:szCs w:val="32"/>
          <w:cs/>
        </w:rPr>
        <w:t>ศิลป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จันทบุรี </w:t>
      </w:r>
      <w:r w:rsidR="00A3090E">
        <w:rPr>
          <w:rFonts w:ascii="TH SarabunPSK" w:hAnsi="TH SarabunPSK" w:cs="TH SarabunPSK" w:hint="cs"/>
          <w:sz w:val="32"/>
          <w:szCs w:val="32"/>
          <w:cs/>
        </w:rPr>
        <w:t>เข้าร่วมการแข่งขันอย่างน้อย 3 ครั้ง</w:t>
      </w:r>
    </w:p>
    <w:p w:rsidR="00004BDE" w:rsidRPr="00782194" w:rsidRDefault="00004BDE" w:rsidP="00A3090E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952223" w:rsidRPr="00842FFA" w:rsidRDefault="00004BDE" w:rsidP="00004BDE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="00A3090E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>.2.1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นักเรียนมีความเสามารถพิเศษส่งเข้าแข่งขันทักษะทางวิชาการระดับภาค และระดับประเทศ </w:t>
      </w:r>
      <w:r w:rsidR="00952223" w:rsidRPr="00842FFA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952223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</w:p>
    <w:p w:rsidR="00952223" w:rsidRPr="00842FFA" w:rsidRDefault="00952223" w:rsidP="00952223">
      <w:pPr>
        <w:spacing w:after="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นักเรียนวิทยาลัยนาฏศิลปจันทบุรีที่เข้าร่วม</w:t>
      </w:r>
      <w:r w:rsidR="00A3090E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การประกวด</w:t>
      </w: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เป็นไปตามวัตถุประสงค์ที่ตั้งไว้</w:t>
      </w:r>
    </w:p>
    <w:p w:rsidR="00952223" w:rsidRPr="00842FFA" w:rsidRDefault="00952223" w:rsidP="00952223">
      <w:pPr>
        <w:spacing w:before="12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</w:p>
    <w:p w:rsidR="00952223" w:rsidRPr="00842FFA" w:rsidRDefault="00952223" w:rsidP="00952223">
      <w:pPr>
        <w:spacing w:after="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๓ ภาควิชา</w:t>
      </w: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ฝ่ายวิชาการ  วิทยาลัยนาฏศิลปจันทบุรี</w:t>
      </w:r>
    </w:p>
    <w:p w:rsidR="00952223" w:rsidRPr="00842FFA" w:rsidRDefault="00952223" w:rsidP="00952223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842FFA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952223" w:rsidRDefault="00952223" w:rsidP="009522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  <w:t>สถาบันบัณฑิตพัฒนศิลป์</w:t>
      </w:r>
    </w:p>
    <w:p w:rsidR="00952223" w:rsidRDefault="00952223" w:rsidP="009522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3090E" w:rsidRDefault="00A3090E" w:rsidP="009522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3090E" w:rsidRDefault="00A3090E" w:rsidP="009522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3090E" w:rsidRDefault="00A3090E" w:rsidP="009522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3090E" w:rsidRDefault="00A3090E" w:rsidP="009522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Pr="00200FBD" w:rsidRDefault="00952223" w:rsidP="00952223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13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952223" w:rsidRPr="00200FBD" w:rsidRDefault="00952223" w:rsidP="00952223">
      <w:pPr>
        <w:spacing w:after="0"/>
        <w:jc w:val="thaiDistribute"/>
        <w:rPr>
          <w:rFonts w:ascii="TH SarabunPSK" w:hAnsi="TH SarabunPSK" w:cs="TH SarabunPSK"/>
          <w:b/>
          <w:bCs/>
          <w:szCs w:val="2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410"/>
        <w:gridCol w:w="2693"/>
        <w:gridCol w:w="1984"/>
      </w:tblGrid>
      <w:tr w:rsidR="00952223" w:rsidRPr="00200FBD" w:rsidTr="002D419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52223" w:rsidRPr="00200FBD" w:rsidRDefault="00952223" w:rsidP="00952223">
            <w:pPr>
              <w:spacing w:before="4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52223" w:rsidRPr="00200FBD" w:rsidRDefault="00952223" w:rsidP="00952223">
            <w:pPr>
              <w:spacing w:before="4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52223" w:rsidRPr="00200FBD" w:rsidRDefault="00952223" w:rsidP="00952223">
            <w:pPr>
              <w:spacing w:before="4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52223" w:rsidRPr="00200FBD" w:rsidRDefault="00952223" w:rsidP="00952223">
            <w:pPr>
              <w:spacing w:before="4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52223" w:rsidRPr="009115BA" w:rsidTr="002D419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tabs>
                <w:tab w:val="left" w:pos="-108"/>
              </w:tabs>
              <w:spacing w:after="0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52223" w:rsidRPr="009115BA" w:rsidTr="002D419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0E" w:rsidRPr="00782194" w:rsidRDefault="00A3090E" w:rsidP="00A3090E">
            <w:pPr>
              <w:tabs>
                <w:tab w:val="left" w:pos="720"/>
                <w:tab w:val="left" w:pos="1260"/>
                <w:tab w:val="left" w:pos="241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เข้าร่วมการแข่งขันอย่างน้อย 3 ครั้ง</w:t>
            </w:r>
          </w:p>
          <w:p w:rsidR="00952223" w:rsidRPr="009115BA" w:rsidRDefault="00952223" w:rsidP="00952223">
            <w:pPr>
              <w:tabs>
                <w:tab w:val="left" w:pos="-108"/>
              </w:tabs>
              <w:spacing w:after="0"/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จำนวนผู้ลงทะเบียนเข้าร่วมโครงการ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Pr="009115BA">
              <w:rPr>
                <w:rFonts w:ascii="TH SarabunPSK" w:hAnsi="TH SarabunPSK" w:cs="TH SarabunPSK" w:hint="cs"/>
                <w:cs/>
              </w:rPr>
              <w:t>ลงทะเบียนเข้าร่วมโครงการ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  <w:tr w:rsidR="00952223" w:rsidRPr="009115BA" w:rsidTr="002D419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tabs>
                <w:tab w:val="left" w:pos="-108"/>
              </w:tabs>
              <w:spacing w:after="0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52223" w:rsidRPr="009115BA" w:rsidTr="002D419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A3090E" w:rsidP="00952223">
            <w:pPr>
              <w:tabs>
                <w:tab w:val="left" w:pos="720"/>
                <w:tab w:val="left" w:pos="1260"/>
                <w:tab w:val="left" w:pos="2410"/>
              </w:tabs>
              <w:spacing w:after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นักเรียนมีความเสามารถพิเศษส่งเข้าแข่งขันทักษะทางวิชาการระดับภาค และระดับประเทศ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  <w:tr w:rsidR="00952223" w:rsidRPr="009115BA" w:rsidTr="002D419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tabs>
                <w:tab w:val="left" w:pos="720"/>
                <w:tab w:val="left" w:pos="1260"/>
                <w:tab w:val="left" w:pos="2410"/>
              </w:tabs>
              <w:spacing w:after="0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นักเรียนเห็นคุณค่า</w:t>
            </w:r>
            <w:r>
              <w:rPr>
                <w:rFonts w:ascii="TH SarabunPSK" w:hAnsi="TH SarabunPSK" w:cs="TH SarabunPSK" w:hint="cs"/>
                <w:cs/>
              </w:rPr>
              <w:t>ของวัฒนธรรมไทย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23" w:rsidRPr="009115BA" w:rsidRDefault="00952223" w:rsidP="00952223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</w:tbl>
    <w:p w:rsidR="00952223" w:rsidRPr="00200FBD" w:rsidRDefault="00952223" w:rsidP="009522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52223" w:rsidRDefault="00952223" w:rsidP="00952223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A3090E" w:rsidRPr="00057F11" w:rsidRDefault="00952223" w:rsidP="00A3090E">
      <w:pPr>
        <w:spacing w:after="0"/>
        <w:ind w:firstLine="720"/>
        <w:rPr>
          <w:rFonts w:ascii="TH SarabunPSK" w:eastAsia="SimSun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14</w:t>
      </w:r>
      <w:r w:rsidRPr="00842FFA">
        <w:rPr>
          <w:rFonts w:ascii="TH SarabunPSK" w:hAnsi="TH SarabunPSK" w:cs="TH SarabunPSK"/>
          <w:sz w:val="32"/>
          <w:szCs w:val="32"/>
        </w:rPr>
        <w:t>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090E">
        <w:rPr>
          <w:rFonts w:ascii="TH SarabunPSK" w:hAnsi="TH SarabunPSK" w:cs="TH SarabunPSK" w:hint="cs"/>
          <w:sz w:val="32"/>
          <w:szCs w:val="32"/>
          <w:cs/>
        </w:rPr>
        <w:t>นักเรียนที่มีทักษะความสามารถพิเศษได้เข้าแข่งขันต่างๆ การแข่งขันทักษะทางวิชาการระดับภาค และระดับประเทศ ต่อไป</w:t>
      </w:r>
    </w:p>
    <w:p w:rsidR="00952223" w:rsidRPr="00200FBD" w:rsidRDefault="00952223" w:rsidP="00A3090E">
      <w:pPr>
        <w:tabs>
          <w:tab w:val="left" w:pos="720"/>
          <w:tab w:val="left" w:pos="1260"/>
          <w:tab w:val="left" w:pos="241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94BAA" w:rsidRPr="00952223" w:rsidRDefault="00F94BAA" w:rsidP="00952223">
      <w:pPr>
        <w:spacing w:after="0"/>
      </w:pPr>
    </w:p>
    <w:sectPr w:rsidR="00F94BAA" w:rsidRPr="00952223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33B" w:rsidRDefault="009E233B">
      <w:pPr>
        <w:spacing w:after="0" w:line="240" w:lineRule="auto"/>
      </w:pPr>
      <w:r>
        <w:separator/>
      </w:r>
    </w:p>
  </w:endnote>
  <w:endnote w:type="continuationSeparator" w:id="0">
    <w:p w:rsidR="009E233B" w:rsidRDefault="009E2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33B" w:rsidRDefault="009E233B">
      <w:pPr>
        <w:spacing w:after="0" w:line="240" w:lineRule="auto"/>
      </w:pPr>
      <w:r>
        <w:separator/>
      </w:r>
    </w:p>
  </w:footnote>
  <w:footnote w:type="continuationSeparator" w:id="0">
    <w:p w:rsidR="009E233B" w:rsidRDefault="009E2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A3090E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9E23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CCA"/>
    <w:multiLevelType w:val="hybridMultilevel"/>
    <w:tmpl w:val="9912ABEC"/>
    <w:lvl w:ilvl="0" w:tplc="8A22C8E6">
      <w:start w:val="8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223"/>
    <w:rsid w:val="00004BDE"/>
    <w:rsid w:val="00261ABC"/>
    <w:rsid w:val="00952223"/>
    <w:rsid w:val="009E233B"/>
    <w:rsid w:val="00A3090E"/>
    <w:rsid w:val="00A5778F"/>
    <w:rsid w:val="00F9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5AF6CE-8084-434F-AF9B-0DDA521B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22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952223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952223"/>
  </w:style>
  <w:style w:type="paragraph" w:styleId="a6">
    <w:name w:val="Normal (Web)"/>
    <w:basedOn w:val="a"/>
    <w:uiPriority w:val="99"/>
    <w:semiHidden/>
    <w:unhideWhenUsed/>
    <w:rsid w:val="0095222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952223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004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5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2</cp:revision>
  <dcterms:created xsi:type="dcterms:W3CDTF">2019-10-12T04:51:00Z</dcterms:created>
  <dcterms:modified xsi:type="dcterms:W3CDTF">2019-10-25T03:15:00Z</dcterms:modified>
</cp:coreProperties>
</file>